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黑体"/>
          <w:b/>
          <w:spacing w:val="20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黑体"/>
          <w:b/>
          <w:spacing w:val="20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eastAsia="黑体"/>
          <w:b/>
          <w:spacing w:val="20"/>
          <w:sz w:val="52"/>
          <w:szCs w:val="52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审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书</w:t>
      </w:r>
    </w:p>
    <w:p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22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第二次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>
      <w:pPr>
        <w:jc w:val="both"/>
        <w:rPr>
          <w:rFonts w:hint="eastAsia"/>
          <w:b/>
          <w:spacing w:val="60"/>
          <w:sz w:val="48"/>
        </w:rPr>
      </w:pPr>
    </w:p>
    <w:p>
      <w:pPr>
        <w:jc w:val="both"/>
        <w:rPr>
          <w:rFonts w:hint="eastAsia"/>
          <w:b/>
          <w:spacing w:val="60"/>
          <w:sz w:val="48"/>
        </w:rPr>
      </w:pPr>
    </w:p>
    <w:p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</w:p>
    <w:p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课题类别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4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课题名称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课题组成员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</w:pPr>
      <w:r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  <w:t>承德市社会科学发展研究课题管理办公室</w:t>
      </w: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br w:type="page"/>
      </w:r>
    </w:p>
    <w:p>
      <w:pPr>
        <w:spacing w:after="156" w:afterLines="50" w:line="600" w:lineRule="exact"/>
        <w:ind w:firstLine="220" w:firstLineChars="50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一、基本情况</w:t>
      </w:r>
      <w:bookmarkStart w:id="0" w:name="_GoBack"/>
      <w:bookmarkEnd w:id="0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607"/>
        <w:gridCol w:w="573"/>
        <w:gridCol w:w="1080"/>
        <w:gridCol w:w="614"/>
        <w:gridCol w:w="646"/>
        <w:gridCol w:w="841"/>
        <w:gridCol w:w="31"/>
        <w:gridCol w:w="62"/>
        <w:gridCol w:w="640"/>
        <w:gridCol w:w="824"/>
        <w:gridCol w:w="11"/>
        <w:gridCol w:w="681"/>
        <w:gridCol w:w="531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鉴定结项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成果名称</w:t>
            </w:r>
          </w:p>
        </w:tc>
        <w:tc>
          <w:tcPr>
            <w:tcW w:w="7602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项时间</w:t>
            </w:r>
          </w:p>
        </w:tc>
        <w:tc>
          <w:tcPr>
            <w:tcW w:w="7602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结项种类</w:t>
            </w:r>
          </w:p>
        </w:tc>
        <w:tc>
          <w:tcPr>
            <w:tcW w:w="7602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正常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延期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>申请撤销或终止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507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 题 负 责 人 及 主 要 参 加 人 员 简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责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9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1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出生日期</w:t>
            </w:r>
          </w:p>
        </w:tc>
        <w:tc>
          <w:tcPr>
            <w:tcW w:w="159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所在单位</w:t>
            </w:r>
          </w:p>
        </w:tc>
        <w:tc>
          <w:tcPr>
            <w:tcW w:w="5949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行政职务</w:t>
            </w:r>
          </w:p>
        </w:tc>
        <w:tc>
          <w:tcPr>
            <w:tcW w:w="213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专业职务</w:t>
            </w:r>
          </w:p>
        </w:tc>
        <w:tc>
          <w:tcPr>
            <w:tcW w:w="229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研究专长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55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22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通信地址</w:t>
            </w:r>
          </w:p>
        </w:tc>
        <w:tc>
          <w:tcPr>
            <w:tcW w:w="5949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9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29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加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者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  位</w:t>
            </w: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14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sz w:val="28"/>
          <w:szCs w:val="28"/>
        </w:rPr>
        <w:br w:type="page"/>
      </w:r>
      <w:r>
        <w:rPr>
          <w:rFonts w:hint="eastAsia" w:eastAsia="黑体"/>
          <w:bCs/>
          <w:sz w:val="44"/>
          <w:szCs w:val="44"/>
        </w:rPr>
        <w:t>二、总结报告</w:t>
      </w:r>
    </w:p>
    <w:tbl>
      <w:tblPr>
        <w:tblStyle w:val="4"/>
        <w:tblW w:w="93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6" w:hRule="atLeast"/>
          <w:jc w:val="center"/>
        </w:trPr>
        <w:tc>
          <w:tcPr>
            <w:tcW w:w="9303" w:type="dxa"/>
            <w:noWrap w:val="0"/>
            <w:vAlign w:val="top"/>
          </w:tcPr>
          <w:p>
            <w:pPr>
              <w:spacing w:line="340" w:lineRule="exact"/>
              <w:ind w:firstLine="432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主要内容与要求提示：成果完成简要情况；成果内容提要以及研究方法有何特色、有何突破、有何学术价值和应用价值；有何不足的问题；有哪些问题尚需要深入研究。3000字左右。</w:t>
            </w: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课题负责人签字： </w:t>
            </w: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after="156" w:afterLines="50"/>
              <w:ind w:firstLine="5600" w:firstLineChars="2000"/>
              <w:rPr>
                <w:rFonts w:hint="eastAsi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月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日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三、最终成果简介</w:t>
      </w:r>
    </w:p>
    <w:tbl>
      <w:tblPr>
        <w:tblStyle w:val="4"/>
        <w:tblW w:w="91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8" w:hRule="exact"/>
          <w:jc w:val="center"/>
        </w:trPr>
        <w:tc>
          <w:tcPr>
            <w:tcW w:w="9121" w:type="dxa"/>
            <w:noWrap w:val="0"/>
            <w:vAlign w:val="top"/>
          </w:tcPr>
          <w:p>
            <w:pPr>
              <w:spacing w:line="320" w:lineRule="exact"/>
              <w:ind w:firstLine="544" w:firstLineChars="200"/>
              <w:rPr>
                <w:rFonts w:hint="eastAsia" w:ascii="宋体" w:hAnsi="宋体"/>
                <w:spacing w:val="-4"/>
                <w:sz w:val="28"/>
                <w:szCs w:val="28"/>
              </w:rPr>
            </w:pPr>
            <w:r>
              <w:rPr>
                <w:rFonts w:hint="eastAsia" w:ascii="宋体" w:hAnsi="宋体"/>
                <w:spacing w:val="-4"/>
                <w:sz w:val="28"/>
                <w:szCs w:val="28"/>
              </w:rPr>
              <w:t>主要内容与要求提示：“最终成果简介”是结项的必需材料，供研究成果介绍、宣传、推广、转化使用。包括</w:t>
            </w:r>
            <w:r>
              <w:rPr>
                <w:rFonts w:hint="eastAsia" w:ascii="宋体" w:hAnsi="宋体"/>
                <w:sz w:val="28"/>
                <w:szCs w:val="28"/>
              </w:rPr>
              <w:t>研究成果的重要观点或对策建议（详写）；成果的学术价值、实践意义和社会影响（略写）。2000字左右。</w:t>
            </w: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spacing w:after="156" w:afterLines="50" w:line="600" w:lineRule="exact"/>
        <w:ind w:firstLine="525" w:firstLineChars="250"/>
      </w:pPr>
      <w:r>
        <w:br w:type="page"/>
      </w:r>
    </w:p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四、单位科研管理部门审核意见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</w:p>
    <w:tbl>
      <w:tblPr>
        <w:tblStyle w:val="4"/>
        <w:tblpPr w:leftFromText="180" w:rightFromText="180" w:vertAnchor="text" w:horzAnchor="page" w:tblpX="1495" w:tblpY="-121"/>
        <w:tblOverlap w:val="never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1" w:hRule="atLeast"/>
        </w:trPr>
        <w:tc>
          <w:tcPr>
            <w:tcW w:w="912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1680" w:firstLineChars="6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>
            <w:pPr>
              <w:ind w:firstLine="5320" w:firstLineChars="1900"/>
              <w:rPr>
                <w:rFonts w:hint="eastAsia"/>
                <w:sz w:val="28"/>
                <w:szCs w:val="28"/>
              </w:rPr>
            </w:pPr>
          </w:p>
          <w:p>
            <w:pPr>
              <w:ind w:firstLine="4620" w:firstLineChars="1650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03" w:firstLineChars="50"/>
        <w:textAlignment w:val="auto"/>
        <w:rPr>
          <w:rFonts w:hint="eastAsia" w:eastAsia="黑体"/>
          <w:bCs/>
          <w:spacing w:val="-17"/>
          <w:sz w:val="44"/>
          <w:szCs w:val="44"/>
        </w:rPr>
      </w:pPr>
      <w:r>
        <w:rPr>
          <w:rFonts w:hint="eastAsia" w:eastAsia="黑体"/>
          <w:bCs/>
          <w:spacing w:val="-17"/>
          <w:sz w:val="44"/>
          <w:szCs w:val="44"/>
        </w:rPr>
        <w:t>五、承德市社会科学发展研究课题管理办公室审批意见</w:t>
      </w:r>
    </w:p>
    <w:tbl>
      <w:tblPr>
        <w:tblStyle w:val="4"/>
        <w:tblpPr w:leftFromText="180" w:rightFromText="180" w:vertAnchor="text" w:horzAnchor="page" w:tblpX="1510" w:tblpY="357"/>
        <w:tblOverlap w:val="never"/>
        <w:tblW w:w="9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0" w:hRule="atLeast"/>
        </w:trPr>
        <w:tc>
          <w:tcPr>
            <w:tcW w:w="918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0" w:firstLineChars="19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9E61E3"/>
    <w:rsid w:val="1F2F3255"/>
    <w:rsid w:val="541A57C1"/>
    <w:rsid w:val="64D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WPS_1473074232</cp:lastModifiedBy>
  <dcterms:modified xsi:type="dcterms:W3CDTF">2023-05-05T01:12:00Z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91BE3386CEFF4A4384080DF4F18637C9</vt:lpwstr>
  </property>
</Properties>
</file>